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6"/>
          <w:szCs w:val="36"/>
        </w:rPr>
        <w:t xml:space="preserve">Acuerdo de confidencialidad</w:t>
      </w:r>
    </w:p>
    <w:p>
      <w:pPr>
        <w:spacing w:after="240"/>
        <w:jc w:val="center"/>
      </w:pPr>
      <w:r>
        <w:rPr>
          <w:i/>
          <w:iCs/>
          <w:color w:val="64748B"/>
          <w:sz w:val="16"/>
          <w:szCs w:val="16"/>
        </w:rPr>
        <w:t xml:space="preserve">Sólo plantilla de referencia. No asesoramiento legal; Las formas institucionales y locales tienen prioridad.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Parties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Ejemplo de Ada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Fecha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Asunto/título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Acuerdo de confidencialidad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Terms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1. Finalidad: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2. Parte A: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3. Parte B: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4. Hechos clave/partidas: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5. Preguntar/acordar: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6. Montos, plazos, plazos: 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7. Adjuntos: 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8. Firma: ________________ Fecha: 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9. Contacto: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Cuerpo/líneas de pedido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Indique aquí la solicitud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Montos / plazos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Adjuntos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archivos adjuntos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Firma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(firmado)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nombre@ejemplo.com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00"/>
      </w:pPr>
      <w:r>
        <w:rPr>
          <w:b w:val="false"/>
          <w:bCs w:val="false"/>
          <w:i/>
          <w:iCs/>
          <w:color w:val="334155"/>
          <w:sz w:val="18"/>
          <w:szCs w:val="18"/>
        </w:rPr>
        <w:t xml:space="preserve">IN WITNESS WHEREOF, the parties have executed this agreement.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https://tool-lifes.com/forms/es/nda/ · Reference template only — not legal advice</w:t>
      </w:r>
    </w:p>
    <w:sectPr>
      <w:pgSz w:w="11906" w:h="16838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Acuerdo de confidencialidad</dc:title>
  <dc:creator>Tool-Lifes</dc:creator>
  <cp:lastModifiedBy>Un-named</cp:lastModifiedBy>
  <cp:revision>1</cp:revision>
  <dcterms:created xsi:type="dcterms:W3CDTF">2026-10-09T02:53:31.311Z</dcterms:created>
  <dcterms:modified xsi:type="dcterms:W3CDTF">2026-10-09T02:53:31.311Z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